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0EF13" w14:textId="6BAC1B64" w:rsidR="001E5A9F" w:rsidRPr="009F1DE2" w:rsidRDefault="004E7637" w:rsidP="004E7637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AS SAGRADAS </w:t>
      </w:r>
      <w:r w:rsidR="009F1DE2" w:rsidRPr="009F1DE2">
        <w:rPr>
          <w:rFonts w:ascii="Times New Roman" w:hAnsi="Times New Roman" w:cs="Times New Roman"/>
          <w:b/>
          <w:bCs/>
          <w:sz w:val="24"/>
          <w:szCs w:val="24"/>
        </w:rPr>
        <w:t>ESCRITURA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4384706D" w14:textId="79EFA755" w:rsidR="009F1DE2" w:rsidRDefault="009F1DE2" w:rsidP="009F1DE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Sagradas Escrituras, em sua totalidade, </w:t>
      </w:r>
      <w:r w:rsidR="00BA35D0">
        <w:rPr>
          <w:rFonts w:ascii="Times New Roman" w:hAnsi="Times New Roman" w:cs="Times New Roman"/>
          <w:sz w:val="24"/>
          <w:szCs w:val="24"/>
        </w:rPr>
        <w:t>são</w:t>
      </w:r>
      <w:r>
        <w:rPr>
          <w:rFonts w:ascii="Times New Roman" w:hAnsi="Times New Roman" w:cs="Times New Roman"/>
          <w:sz w:val="24"/>
          <w:szCs w:val="24"/>
        </w:rPr>
        <w:t xml:space="preserve"> fruto de ensinamentos orais transmitidos de geração em geração até o momento em que foram condensados pela escrita. Especialmente o Novo Testamento nasce da Tradição oral transmitida pelos apóstolos.</w:t>
      </w:r>
    </w:p>
    <w:p w14:paraId="25790C15" w14:textId="07409E29" w:rsidR="009F1DE2" w:rsidRDefault="00745F64" w:rsidP="009F1DE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Sagradas Escrituras são um dos pilares de nossa fé, pois a Igreja professa que foram inspiradas pelo próprio Deus, sendo estas suas palavras aos homens. </w:t>
      </w:r>
      <w:r w:rsidR="00B0114C">
        <w:rPr>
          <w:rFonts w:ascii="Times New Roman" w:hAnsi="Times New Roman" w:cs="Times New Roman"/>
          <w:sz w:val="24"/>
          <w:szCs w:val="24"/>
        </w:rPr>
        <w:t>As Escrituras contêm</w:t>
      </w:r>
      <w:r>
        <w:rPr>
          <w:rFonts w:ascii="Times New Roman" w:hAnsi="Times New Roman" w:cs="Times New Roman"/>
          <w:sz w:val="24"/>
          <w:szCs w:val="24"/>
        </w:rPr>
        <w:t xml:space="preserve"> o plano de Deus para Salvação dos homens iniciado a partir d</w:t>
      </w:r>
      <w:r w:rsidR="00BA35D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queda, quando ambos, homem e mulher, desobedeceram a Deus e foram expulsos da convivência </w:t>
      </w:r>
      <w:r w:rsidR="00B0114C">
        <w:rPr>
          <w:rFonts w:ascii="Times New Roman" w:hAnsi="Times New Roman" w:cs="Times New Roman"/>
          <w:sz w:val="24"/>
          <w:szCs w:val="24"/>
        </w:rPr>
        <w:t>plena com o Altíssimo.</w:t>
      </w:r>
    </w:p>
    <w:p w14:paraId="39892C7F" w14:textId="68AADEC0" w:rsidR="00B0114C" w:rsidRDefault="00B0114C" w:rsidP="009F1DE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próprias escrituras dão testemunho de sua sacralidade. São Paulo escrevendo aos Romanos afirma que: “[...] tudo o que se escreveu no passado é para o nosso ensinamento que foi escrito, a fim de que, pela perseverança e pela consolação que nos proporcionam as Escrituras, tenhamos a esperança.” (</w:t>
      </w:r>
      <w:proofErr w:type="spellStart"/>
      <w:r>
        <w:rPr>
          <w:rFonts w:ascii="Times New Roman" w:hAnsi="Times New Roman" w:cs="Times New Roman"/>
          <w:sz w:val="24"/>
          <w:szCs w:val="24"/>
        </w:rPr>
        <w:t>Rm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15, 4); em outra carta testifica ainda a origem divina das escrituras e sua utilidade para a Igreja: “Toda Escritura é inspirada por Deus e útil para instruir, para refutar, para corrigir, para educar na justiça, a fim de que o homem de Deus seja perfeito, qualificado para toda boa obra.” (II </w:t>
      </w:r>
      <w:proofErr w:type="spellStart"/>
      <w:r>
        <w:rPr>
          <w:rFonts w:ascii="Times New Roman" w:hAnsi="Times New Roman" w:cs="Times New Roman"/>
          <w:sz w:val="24"/>
          <w:szCs w:val="24"/>
        </w:rPr>
        <w:t>Tm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3, 16). Embora o apóstolo estivesse se referindo ao Antigo Testamento, uma vez que </w:t>
      </w:r>
      <w:r w:rsidR="00BA35D0">
        <w:rPr>
          <w:rFonts w:ascii="Times New Roman" w:hAnsi="Times New Roman" w:cs="Times New Roman"/>
          <w:sz w:val="24"/>
          <w:szCs w:val="24"/>
        </w:rPr>
        <w:t xml:space="preserve">o Novo ainda </w:t>
      </w:r>
      <w:r>
        <w:rPr>
          <w:rFonts w:ascii="Times New Roman" w:hAnsi="Times New Roman" w:cs="Times New Roman"/>
          <w:sz w:val="24"/>
          <w:szCs w:val="24"/>
        </w:rPr>
        <w:t xml:space="preserve">estava se formulando a partir dele e dos outros apóstolos e discípulos, São Paulo </w:t>
      </w:r>
      <w:r w:rsidR="00CE044E">
        <w:rPr>
          <w:rFonts w:ascii="Times New Roman" w:hAnsi="Times New Roman" w:cs="Times New Roman"/>
          <w:sz w:val="24"/>
          <w:szCs w:val="24"/>
        </w:rPr>
        <w:t>esclarece para os cristãos que as Escrituras têm um caráter Sagrado e são essenciais para a vida da Igreja, que deve tomá-las por seu pilar de fé.</w:t>
      </w:r>
    </w:p>
    <w:p w14:paraId="0856975E" w14:textId="218ACE3F" w:rsidR="00CE044E" w:rsidRDefault="00CE044E" w:rsidP="009F1DE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 a partir desse pensamento que a ICAB toma, desde seu início, as Sagradas Escrituras como um pilar de sua fé. Ao apresentar a Igreja Católica Brasileira, no Manifesto à Nação, São Carlos faz questão de relacionar sua doutrina com a Verdade dos Evangelhos, afirmando categoricamente que a figura do Cristo crido e pregado na Igreja é aquela do capítulo primeiro do Evangelho de São João: No princípio era o verbo, e o verbo estava em Deus, e o verbo era Deus... (São Carlos segue a citação até o versículo 14). </w:t>
      </w:r>
      <w:r w:rsidR="00E90FD8">
        <w:rPr>
          <w:rFonts w:ascii="Times New Roman" w:hAnsi="Times New Roman" w:cs="Times New Roman"/>
          <w:sz w:val="24"/>
          <w:szCs w:val="24"/>
        </w:rPr>
        <w:t>Ainda no Manifest</w:t>
      </w:r>
      <w:r w:rsidR="00BA35D0">
        <w:rPr>
          <w:rFonts w:ascii="Times New Roman" w:hAnsi="Times New Roman" w:cs="Times New Roman"/>
          <w:sz w:val="24"/>
          <w:szCs w:val="24"/>
        </w:rPr>
        <w:t>o</w:t>
      </w:r>
      <w:r w:rsidR="00E90FD8">
        <w:rPr>
          <w:rFonts w:ascii="Times New Roman" w:hAnsi="Times New Roman" w:cs="Times New Roman"/>
          <w:sz w:val="24"/>
          <w:szCs w:val="24"/>
        </w:rPr>
        <w:t xml:space="preserve"> à Nação, ele afirma claramente que: “A Igreja Católica Apostólica Brasileira é uma sociedade religiosa, que tem por estrutura os ensinamentos bíblicos do Antigo e do Novo Testamento.” (Costa apud Freitas, 1987, p. 46). </w:t>
      </w:r>
      <w:r>
        <w:rPr>
          <w:rFonts w:ascii="Times New Roman" w:hAnsi="Times New Roman" w:cs="Times New Roman"/>
          <w:sz w:val="24"/>
          <w:szCs w:val="24"/>
        </w:rPr>
        <w:t>No primeiro número da revista Luta, São Carlos declara: “[...] A Igreja Brasileira aceita os Evangelhos como tradições históricas em sua substância, com caráter profético-litúrgico, contendo o ritual da páscoa cristã nos primeiros tempos.” (Costa, 1947, p. 31)</w:t>
      </w:r>
      <w:r w:rsidR="00E90FD8">
        <w:rPr>
          <w:rFonts w:ascii="Times New Roman" w:hAnsi="Times New Roman" w:cs="Times New Roman"/>
          <w:sz w:val="24"/>
          <w:szCs w:val="24"/>
        </w:rPr>
        <w:t>. Além de proclamar as Sagradas Escrituras como pilar da nossa Fé, São Carlos reconhece sua origem divina ao dizer que elas possuem caráter “profético-litúrgico”.</w:t>
      </w:r>
    </w:p>
    <w:p w14:paraId="433A5162" w14:textId="73F49C15" w:rsidR="00E90FD8" w:rsidRDefault="00E90FD8" w:rsidP="009F1DE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pensamento de São Carlos foi ratificado pela Igreja em seu primeiro Concílio que proclamou que “O corpo da doutrina básica</w:t>
      </w:r>
      <w:r w:rsidR="00873917">
        <w:rPr>
          <w:rFonts w:ascii="Times New Roman" w:hAnsi="Times New Roman" w:cs="Times New Roman"/>
          <w:sz w:val="24"/>
          <w:szCs w:val="24"/>
        </w:rPr>
        <w:t xml:space="preserve"> da ICAB está contido nas Sagradas Escrituras” (Resoluções Conciliares, 1991, p. 16). Igualmente em </w:t>
      </w:r>
      <w:r w:rsidR="00E977BE">
        <w:rPr>
          <w:rFonts w:ascii="Times New Roman" w:hAnsi="Times New Roman" w:cs="Times New Roman"/>
          <w:sz w:val="24"/>
          <w:szCs w:val="24"/>
        </w:rPr>
        <w:t>nosso Credo Social</w:t>
      </w:r>
      <w:r w:rsidR="00873917">
        <w:rPr>
          <w:rFonts w:ascii="Times New Roman" w:hAnsi="Times New Roman" w:cs="Times New Roman"/>
          <w:sz w:val="24"/>
          <w:szCs w:val="24"/>
        </w:rPr>
        <w:t xml:space="preserve"> é anunciado: “Cremos que os Evangelhos são fontes de libertação e que, em Jesus, tomam forma humana conferindo ao homem o poder libertador do egoísmo e das forças do mal, as quais se manifestam nas estruturas</w:t>
      </w:r>
      <w:r w:rsidR="00E977BE">
        <w:rPr>
          <w:rFonts w:ascii="Times New Roman" w:hAnsi="Times New Roman" w:cs="Times New Roman"/>
          <w:sz w:val="24"/>
          <w:szCs w:val="24"/>
        </w:rPr>
        <w:t xml:space="preserve"> sociais, afastando o homem do progresso e da participação nos bens naturais.” (Credo Social, 1991, p. 11).</w:t>
      </w:r>
    </w:p>
    <w:p w14:paraId="581C743B" w14:textId="41C862D5" w:rsidR="00E977BE" w:rsidRDefault="00E977BE" w:rsidP="009F1DE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Portanto, a ICAB tem por pilar de sua fé as Sagradas Escrituras, em conjunto com a Tradição e o Magistério, tomando essas mesma</w:t>
      </w:r>
      <w:r w:rsidR="00C5772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escrituras dentro do que foi proclamado por São Paulo na segunda Carta a Timóteo, ou seja, ela é um pilar que nos ajuda a corrigir erros, refutar ideias estranhas </w:t>
      </w:r>
      <w:r w:rsidR="00BA35D0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doutrina de Jesus Cristo, mas, principalmente, nos concede instrução e nos qualifica para as boas obras da justiça e da santificação.</w:t>
      </w:r>
    </w:p>
    <w:p w14:paraId="51F593A8" w14:textId="0ACF6E38" w:rsidR="00BA35D0" w:rsidRDefault="00BA35D0" w:rsidP="00BA35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REFERÊNCIAS BIBLIOGRÁFICAS</w:t>
      </w:r>
    </w:p>
    <w:p w14:paraId="23FF717C" w14:textId="77777777" w:rsidR="00BA35D0" w:rsidRDefault="00BA35D0" w:rsidP="00BA35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EDE78A" w14:textId="77777777" w:rsidR="00BA35D0" w:rsidRDefault="00BA35D0" w:rsidP="00BA35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91BD96" w14:textId="7B219C54" w:rsidR="00BA35D0" w:rsidRDefault="00BA35D0" w:rsidP="00BA35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5D0">
        <w:rPr>
          <w:rFonts w:ascii="Times New Roman" w:hAnsi="Times New Roman" w:cs="Times New Roman"/>
          <w:sz w:val="24"/>
          <w:szCs w:val="24"/>
        </w:rPr>
        <w:t xml:space="preserve">BÍBLIA. </w:t>
      </w:r>
      <w:r w:rsidRPr="00BA35D0">
        <w:rPr>
          <w:rFonts w:ascii="Times New Roman" w:hAnsi="Times New Roman" w:cs="Times New Roman"/>
          <w:b/>
          <w:bCs/>
          <w:sz w:val="24"/>
          <w:szCs w:val="24"/>
        </w:rPr>
        <w:t>Bíblia de Jerusalém</w:t>
      </w:r>
      <w:r w:rsidRPr="00BA35D0">
        <w:rPr>
          <w:rFonts w:ascii="Times New Roman" w:hAnsi="Times New Roman" w:cs="Times New Roman"/>
          <w:sz w:val="24"/>
          <w:szCs w:val="24"/>
        </w:rPr>
        <w:t>: nova edição, revista e ampliada. 14 ed. São Paulo: Paulus,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35D0">
        <w:rPr>
          <w:rFonts w:ascii="Times New Roman" w:hAnsi="Times New Roman" w:cs="Times New Roman"/>
          <w:sz w:val="24"/>
          <w:szCs w:val="24"/>
        </w:rPr>
        <w:t>2020.</w:t>
      </w:r>
    </w:p>
    <w:p w14:paraId="523BA919" w14:textId="77777777" w:rsidR="00BA35D0" w:rsidRDefault="00BA35D0" w:rsidP="00BA35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AED50C" w14:textId="77777777" w:rsidR="00BA35D0" w:rsidRDefault="00BA35D0" w:rsidP="00BA35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835AA5" w14:textId="77777777" w:rsidR="00BA35D0" w:rsidRDefault="00BA35D0" w:rsidP="00BA35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BARROS, D. W. G. </w:t>
      </w:r>
      <w:r w:rsidRPr="00C80140">
        <w:rPr>
          <w:rFonts w:ascii="Times New Roman" w:hAnsi="Times New Roman" w:cs="Times New Roman"/>
          <w:b/>
          <w:bCs/>
          <w:sz w:val="24"/>
          <w:szCs w:val="24"/>
        </w:rPr>
        <w:t>Catecismo Católico Brasileiro</w:t>
      </w:r>
      <w:r>
        <w:rPr>
          <w:rFonts w:ascii="Times New Roman" w:hAnsi="Times New Roman" w:cs="Times New Roman"/>
          <w:sz w:val="24"/>
          <w:szCs w:val="24"/>
        </w:rPr>
        <w:t xml:space="preserve">. Maceió: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Promograf</w:t>
      </w:r>
      <w:proofErr w:type="spellEnd"/>
      <w:r>
        <w:rPr>
          <w:rFonts w:ascii="Times New Roman" w:hAnsi="Times New Roman" w:cs="Times New Roman"/>
          <w:sz w:val="24"/>
          <w:szCs w:val="24"/>
        </w:rPr>
        <w:t>, 1987.</w:t>
      </w:r>
    </w:p>
    <w:p w14:paraId="34395A03" w14:textId="77777777" w:rsidR="00BA35D0" w:rsidRDefault="00BA35D0" w:rsidP="00BA35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3EF87D" w14:textId="77777777" w:rsidR="00BA35D0" w:rsidRDefault="00BA35D0" w:rsidP="00BA35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CF8D41" w14:textId="77777777" w:rsidR="00BA35D0" w:rsidRDefault="00BA35D0" w:rsidP="00BA35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140">
        <w:rPr>
          <w:rFonts w:ascii="Times New Roman" w:hAnsi="Times New Roman" w:cs="Times New Roman"/>
          <w:sz w:val="24"/>
          <w:szCs w:val="24"/>
        </w:rPr>
        <w:t xml:space="preserve">COSTA, D. C. D. </w:t>
      </w:r>
      <w:r>
        <w:rPr>
          <w:rFonts w:ascii="Times New Roman" w:hAnsi="Times New Roman" w:cs="Times New Roman"/>
          <w:sz w:val="24"/>
          <w:szCs w:val="24"/>
        </w:rPr>
        <w:t>Bases da Igreja Brasileira</w:t>
      </w:r>
      <w:r w:rsidRPr="00C80140">
        <w:rPr>
          <w:rFonts w:ascii="Times New Roman" w:hAnsi="Times New Roman" w:cs="Times New Roman"/>
          <w:sz w:val="24"/>
          <w:szCs w:val="24"/>
        </w:rPr>
        <w:t xml:space="preserve">. </w:t>
      </w:r>
      <w:r w:rsidRPr="00C80140">
        <w:rPr>
          <w:rFonts w:ascii="Times New Roman" w:hAnsi="Times New Roman" w:cs="Times New Roman"/>
          <w:b/>
          <w:bCs/>
          <w:sz w:val="24"/>
          <w:szCs w:val="24"/>
        </w:rPr>
        <w:t>Luta</w:t>
      </w:r>
      <w:r w:rsidRPr="00C80140">
        <w:rPr>
          <w:rFonts w:ascii="Times New Roman" w:hAnsi="Times New Roman" w:cs="Times New Roman"/>
          <w:sz w:val="24"/>
          <w:szCs w:val="24"/>
        </w:rPr>
        <w:t xml:space="preserve">, n.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80140">
        <w:rPr>
          <w:rFonts w:ascii="Times New Roman" w:hAnsi="Times New Roman" w:cs="Times New Roman"/>
          <w:sz w:val="24"/>
          <w:szCs w:val="24"/>
        </w:rPr>
        <w:t xml:space="preserve">, p.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C80140">
        <w:rPr>
          <w:rFonts w:ascii="Times New Roman" w:hAnsi="Times New Roman" w:cs="Times New Roman"/>
          <w:sz w:val="24"/>
          <w:szCs w:val="24"/>
        </w:rPr>
        <w:t>, 19</w:t>
      </w:r>
      <w:r>
        <w:rPr>
          <w:rFonts w:ascii="Times New Roman" w:hAnsi="Times New Roman" w:cs="Times New Roman"/>
          <w:sz w:val="24"/>
          <w:szCs w:val="24"/>
        </w:rPr>
        <w:t>47</w:t>
      </w:r>
      <w:r w:rsidRPr="00C80140">
        <w:rPr>
          <w:rFonts w:ascii="Times New Roman" w:hAnsi="Times New Roman" w:cs="Times New Roman"/>
          <w:sz w:val="24"/>
          <w:szCs w:val="24"/>
        </w:rPr>
        <w:t>.</w:t>
      </w:r>
    </w:p>
    <w:p w14:paraId="666AD924" w14:textId="77777777" w:rsidR="00BA35D0" w:rsidRDefault="00BA35D0" w:rsidP="00BA35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1934D0" w14:textId="77777777" w:rsidR="00BA35D0" w:rsidRDefault="00BA35D0" w:rsidP="00BA35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0BD744" w14:textId="77777777" w:rsidR="00BA35D0" w:rsidRDefault="00BA35D0" w:rsidP="00BA35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5DF">
        <w:rPr>
          <w:rFonts w:ascii="Times New Roman" w:hAnsi="Times New Roman" w:cs="Times New Roman"/>
          <w:sz w:val="24"/>
          <w:szCs w:val="24"/>
        </w:rPr>
        <w:t xml:space="preserve">COSTA, D. C. D. Manifesto à Nação. In: FREITAS, G. A. </w:t>
      </w:r>
      <w:r w:rsidRPr="005F65DF">
        <w:rPr>
          <w:rFonts w:ascii="Times New Roman" w:hAnsi="Times New Roman" w:cs="Times New Roman"/>
          <w:b/>
          <w:bCs/>
          <w:sz w:val="24"/>
          <w:szCs w:val="24"/>
        </w:rPr>
        <w:t>Abençoada Rebeldia</w:t>
      </w:r>
      <w:r w:rsidRPr="005F65DF">
        <w:rPr>
          <w:rFonts w:ascii="Times New Roman" w:hAnsi="Times New Roman" w:cs="Times New Roman"/>
          <w:sz w:val="24"/>
          <w:szCs w:val="24"/>
        </w:rPr>
        <w:t>. São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5DF">
        <w:rPr>
          <w:rFonts w:ascii="Times New Roman" w:hAnsi="Times New Roman" w:cs="Times New Roman"/>
          <w:sz w:val="24"/>
          <w:szCs w:val="24"/>
        </w:rPr>
        <w:t>Paulo: Centro de Estudos Teológicos – ICAB, 1987.</w:t>
      </w:r>
    </w:p>
    <w:p w14:paraId="074E4564" w14:textId="77777777" w:rsidR="00BA35D0" w:rsidRDefault="00BA35D0" w:rsidP="00BA35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C8C034" w14:textId="77777777" w:rsidR="00BA35D0" w:rsidRDefault="00BA35D0" w:rsidP="00BA35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82718C" w14:textId="77777777" w:rsidR="00BA35D0" w:rsidRDefault="00BA35D0" w:rsidP="00BA35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5DF">
        <w:rPr>
          <w:rFonts w:ascii="Times New Roman" w:hAnsi="Times New Roman" w:cs="Times New Roman"/>
          <w:sz w:val="24"/>
          <w:szCs w:val="24"/>
        </w:rPr>
        <w:t>Igreja Católica Apostólica Brasileira sua doutrina e seu credo social. Brasília: [s.n.], 1990.</w:t>
      </w:r>
    </w:p>
    <w:p w14:paraId="774AB57D" w14:textId="77777777" w:rsidR="00BA35D0" w:rsidRDefault="00BA35D0" w:rsidP="00BA35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216E01" w14:textId="77777777" w:rsidR="00BA35D0" w:rsidRDefault="00BA35D0" w:rsidP="00BA35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C0CCF4" w14:textId="0585DDEE" w:rsidR="00BA35D0" w:rsidRPr="009F1DE2" w:rsidRDefault="00BA35D0" w:rsidP="00BA35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Resoluções Conciliares. Brasília: [s.n.], 1991.</w:t>
      </w:r>
    </w:p>
    <w:sectPr w:rsidR="00BA35D0" w:rsidRPr="009F1DE2" w:rsidSect="00953621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DE2"/>
    <w:rsid w:val="001E5A9F"/>
    <w:rsid w:val="004E7637"/>
    <w:rsid w:val="00745F64"/>
    <w:rsid w:val="00873917"/>
    <w:rsid w:val="00953621"/>
    <w:rsid w:val="009F1DE2"/>
    <w:rsid w:val="00B0114C"/>
    <w:rsid w:val="00BA35D0"/>
    <w:rsid w:val="00C57721"/>
    <w:rsid w:val="00CE044E"/>
    <w:rsid w:val="00E90FD8"/>
    <w:rsid w:val="00E977BE"/>
    <w:rsid w:val="00EE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46F36"/>
  <w15:chartTrackingRefBased/>
  <w15:docId w15:val="{FBFDC05B-79D8-4F1B-B71C-F6CA80BDC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664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tiberio correia</dc:creator>
  <cp:keywords/>
  <dc:description/>
  <cp:lastModifiedBy>tiberio correia</cp:lastModifiedBy>
  <cp:revision>4</cp:revision>
  <dcterms:created xsi:type="dcterms:W3CDTF">2026-02-14T12:37:00Z</dcterms:created>
  <dcterms:modified xsi:type="dcterms:W3CDTF">2026-02-15T22:23:00Z</dcterms:modified>
</cp:coreProperties>
</file>